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7C" w:rsidRDefault="00D5187C" w:rsidP="00D5187C">
      <w:pPr>
        <w:jc w:val="center"/>
        <w:rPr>
          <w:rFonts w:ascii="Arial" w:hAnsi="Arial" w:cs="Arial"/>
          <w:sz w:val="28"/>
          <w:szCs w:val="28"/>
        </w:rPr>
      </w:pPr>
      <w:r>
        <w:rPr>
          <w:rFonts w:ascii="Arial" w:hAnsi="Arial" w:cs="Arial"/>
          <w:sz w:val="28"/>
          <w:szCs w:val="28"/>
        </w:rPr>
        <w:t xml:space="preserve">Vereniging van Eigenaren “De </w:t>
      </w:r>
      <w:proofErr w:type="spellStart"/>
      <w:r>
        <w:rPr>
          <w:rFonts w:ascii="Arial" w:hAnsi="Arial" w:cs="Arial"/>
          <w:sz w:val="28"/>
          <w:szCs w:val="28"/>
        </w:rPr>
        <w:t>Weenahof</w:t>
      </w:r>
      <w:proofErr w:type="spellEnd"/>
      <w:r>
        <w:rPr>
          <w:rFonts w:ascii="Arial" w:hAnsi="Arial" w:cs="Arial"/>
          <w:sz w:val="28"/>
          <w:szCs w:val="28"/>
        </w:rPr>
        <w:t>”</w:t>
      </w:r>
    </w:p>
    <w:p w:rsidR="00D5187C" w:rsidRDefault="00D5187C" w:rsidP="00D5187C">
      <w:pPr>
        <w:jc w:val="center"/>
        <w:rPr>
          <w:rFonts w:ascii="Arial" w:hAnsi="Arial" w:cs="Arial"/>
          <w:sz w:val="28"/>
          <w:szCs w:val="28"/>
        </w:rPr>
      </w:pPr>
      <w:r>
        <w:rPr>
          <w:rFonts w:ascii="Arial" w:hAnsi="Arial" w:cs="Arial"/>
          <w:sz w:val="28"/>
          <w:szCs w:val="28"/>
        </w:rPr>
        <w:t>Technische Commissie</w:t>
      </w:r>
    </w:p>
    <w:p w:rsidR="00D5187C" w:rsidRDefault="00D5187C" w:rsidP="00D5187C">
      <w:pPr>
        <w:jc w:val="center"/>
        <w:rPr>
          <w:rFonts w:ascii="Arial" w:hAnsi="Arial" w:cs="Arial"/>
          <w:sz w:val="24"/>
          <w:szCs w:val="24"/>
        </w:rPr>
      </w:pPr>
    </w:p>
    <w:p w:rsidR="007A6064" w:rsidRDefault="007A6064" w:rsidP="00D5187C">
      <w:pPr>
        <w:jc w:val="center"/>
        <w:rPr>
          <w:rFonts w:ascii="Arial" w:hAnsi="Arial" w:cs="Arial"/>
          <w:sz w:val="24"/>
          <w:szCs w:val="24"/>
        </w:rPr>
      </w:pPr>
    </w:p>
    <w:p w:rsidR="00D5187C" w:rsidRDefault="00D5187C" w:rsidP="00D5187C">
      <w:pPr>
        <w:jc w:val="center"/>
        <w:rPr>
          <w:rFonts w:ascii="Arial" w:hAnsi="Arial" w:cs="Arial"/>
          <w:color w:val="FF0000"/>
          <w:sz w:val="32"/>
          <w:szCs w:val="32"/>
        </w:rPr>
      </w:pPr>
      <w:r>
        <w:rPr>
          <w:rFonts w:ascii="Arial" w:hAnsi="Arial" w:cs="Arial"/>
          <w:color w:val="FF0000"/>
          <w:sz w:val="32"/>
          <w:szCs w:val="32"/>
        </w:rPr>
        <w:t xml:space="preserve">Advies </w:t>
      </w:r>
      <w:r w:rsidR="0070413C">
        <w:rPr>
          <w:rFonts w:ascii="Arial" w:hAnsi="Arial" w:cs="Arial"/>
          <w:color w:val="FF0000"/>
          <w:sz w:val="32"/>
          <w:szCs w:val="32"/>
        </w:rPr>
        <w:t>verlichting arcade</w:t>
      </w:r>
      <w:r w:rsidR="00C41C53">
        <w:rPr>
          <w:rFonts w:ascii="Arial" w:hAnsi="Arial" w:cs="Arial"/>
          <w:color w:val="FF0000"/>
          <w:sz w:val="32"/>
          <w:szCs w:val="32"/>
        </w:rPr>
        <w:t xml:space="preserve"> 1.0</w:t>
      </w:r>
    </w:p>
    <w:p w:rsidR="00D5187C" w:rsidRDefault="00D5187C" w:rsidP="00D5187C">
      <w:pPr>
        <w:rPr>
          <w:rFonts w:ascii="Arial" w:hAnsi="Arial" w:cs="Arial"/>
          <w:sz w:val="24"/>
          <w:szCs w:val="24"/>
        </w:rPr>
      </w:pPr>
    </w:p>
    <w:p w:rsidR="007A6064" w:rsidRDefault="007A6064" w:rsidP="00D5187C">
      <w:pPr>
        <w:rPr>
          <w:rFonts w:ascii="Arial" w:hAnsi="Arial" w:cs="Arial"/>
          <w:sz w:val="24"/>
          <w:szCs w:val="24"/>
        </w:rPr>
      </w:pPr>
    </w:p>
    <w:p w:rsidR="00D5187C" w:rsidRDefault="00D5187C" w:rsidP="00D5187C">
      <w:pPr>
        <w:rPr>
          <w:rFonts w:ascii="Arial" w:hAnsi="Arial" w:cs="Arial"/>
          <w:sz w:val="24"/>
          <w:szCs w:val="24"/>
        </w:rPr>
      </w:pPr>
      <w:r>
        <w:rPr>
          <w:rFonts w:ascii="Arial" w:hAnsi="Arial" w:cs="Arial"/>
          <w:sz w:val="24"/>
          <w:szCs w:val="24"/>
        </w:rPr>
        <w:t>Geachte leden van de VvE,</w:t>
      </w:r>
    </w:p>
    <w:p w:rsidR="001746C9" w:rsidRDefault="001746C9" w:rsidP="007E1A21">
      <w:pPr>
        <w:jc w:val="both"/>
        <w:rPr>
          <w:rFonts w:ascii="Arial" w:hAnsi="Arial" w:cs="Arial"/>
          <w:sz w:val="24"/>
          <w:szCs w:val="24"/>
        </w:rPr>
      </w:pPr>
    </w:p>
    <w:p w:rsidR="007A6064" w:rsidRDefault="007A6064" w:rsidP="007E1A21">
      <w:pPr>
        <w:jc w:val="both"/>
        <w:rPr>
          <w:rFonts w:ascii="Arial" w:hAnsi="Arial" w:cs="Arial"/>
          <w:sz w:val="24"/>
          <w:szCs w:val="24"/>
        </w:rPr>
      </w:pPr>
    </w:p>
    <w:p w:rsidR="00043D4A" w:rsidRDefault="00D5187C" w:rsidP="007E1A21">
      <w:pPr>
        <w:jc w:val="both"/>
        <w:rPr>
          <w:rFonts w:ascii="Arial" w:hAnsi="Arial" w:cs="Arial"/>
          <w:sz w:val="24"/>
          <w:szCs w:val="24"/>
        </w:rPr>
      </w:pPr>
      <w:r>
        <w:rPr>
          <w:rFonts w:ascii="Arial" w:hAnsi="Arial" w:cs="Arial"/>
          <w:sz w:val="24"/>
          <w:szCs w:val="24"/>
        </w:rPr>
        <w:t xml:space="preserve">De Technische Commissie biedt u bij deze haar advies aan over </w:t>
      </w:r>
      <w:r w:rsidR="000F16EC">
        <w:rPr>
          <w:rFonts w:ascii="Arial" w:hAnsi="Arial" w:cs="Arial"/>
          <w:sz w:val="24"/>
          <w:szCs w:val="24"/>
        </w:rPr>
        <w:t>de verlichting onder de arcade</w:t>
      </w:r>
      <w:r w:rsidR="00043D4A">
        <w:rPr>
          <w:rFonts w:ascii="Arial" w:hAnsi="Arial" w:cs="Arial"/>
          <w:sz w:val="24"/>
          <w:szCs w:val="24"/>
        </w:rPr>
        <w:t>.</w:t>
      </w:r>
    </w:p>
    <w:p w:rsidR="00D5187C" w:rsidRDefault="00D5187C" w:rsidP="00D5187C">
      <w:pPr>
        <w:rPr>
          <w:rFonts w:ascii="Arial" w:hAnsi="Arial" w:cs="Arial"/>
          <w:sz w:val="24"/>
          <w:szCs w:val="24"/>
        </w:rPr>
      </w:pPr>
    </w:p>
    <w:p w:rsidR="007A6064" w:rsidRDefault="007A6064" w:rsidP="00D5187C">
      <w:pPr>
        <w:rPr>
          <w:rFonts w:ascii="Arial" w:hAnsi="Arial" w:cs="Arial"/>
          <w:sz w:val="24"/>
          <w:szCs w:val="24"/>
        </w:rPr>
      </w:pPr>
    </w:p>
    <w:p w:rsidR="00D5187C" w:rsidRDefault="00D5187C" w:rsidP="00D5187C">
      <w:pPr>
        <w:rPr>
          <w:rFonts w:ascii="Arial" w:hAnsi="Arial" w:cs="Arial"/>
          <w:sz w:val="24"/>
          <w:szCs w:val="24"/>
        </w:rPr>
      </w:pPr>
      <w:r>
        <w:rPr>
          <w:rFonts w:ascii="Arial" w:hAnsi="Arial" w:cs="Arial"/>
          <w:sz w:val="24"/>
          <w:szCs w:val="24"/>
        </w:rPr>
        <w:t>Technische Commissie</w:t>
      </w:r>
    </w:p>
    <w:p w:rsidR="007A6064" w:rsidRDefault="007A6064" w:rsidP="00D5187C">
      <w:pPr>
        <w:rPr>
          <w:rFonts w:ascii="Arial" w:hAnsi="Arial" w:cs="Arial"/>
          <w:sz w:val="24"/>
          <w:szCs w:val="24"/>
        </w:rPr>
      </w:pPr>
    </w:p>
    <w:p w:rsidR="00D5187C" w:rsidRDefault="00D5187C" w:rsidP="00D5187C">
      <w:pPr>
        <w:rPr>
          <w:rFonts w:ascii="Arial" w:hAnsi="Arial" w:cs="Arial"/>
          <w:sz w:val="24"/>
          <w:szCs w:val="24"/>
        </w:rPr>
      </w:pPr>
      <w:r>
        <w:rPr>
          <w:rFonts w:ascii="Arial" w:hAnsi="Arial" w:cs="Arial"/>
          <w:sz w:val="24"/>
          <w:szCs w:val="24"/>
        </w:rPr>
        <w:t xml:space="preserve">Björn </w:t>
      </w:r>
      <w:proofErr w:type="spellStart"/>
      <w:r>
        <w:rPr>
          <w:rFonts w:ascii="Arial" w:hAnsi="Arial" w:cs="Arial"/>
          <w:sz w:val="24"/>
          <w:szCs w:val="24"/>
        </w:rPr>
        <w:t>Hool</w:t>
      </w:r>
      <w:proofErr w:type="spellEnd"/>
      <w:r>
        <w:rPr>
          <w:rFonts w:ascii="Arial" w:hAnsi="Arial" w:cs="Arial"/>
          <w:sz w:val="24"/>
          <w:szCs w:val="24"/>
        </w:rPr>
        <w:t xml:space="preserve"> &amp; George Deibel</w:t>
      </w:r>
    </w:p>
    <w:p w:rsidR="00D5187C" w:rsidRDefault="00D5187C" w:rsidP="00D5187C">
      <w:pPr>
        <w:rPr>
          <w:rFonts w:ascii="Arial" w:hAnsi="Arial" w:cs="Arial"/>
          <w:sz w:val="28"/>
          <w:szCs w:val="28"/>
        </w:rPr>
      </w:pPr>
      <w:r>
        <w:rPr>
          <w:rFonts w:ascii="Arial" w:hAnsi="Arial" w:cs="Arial"/>
          <w:sz w:val="28"/>
          <w:szCs w:val="28"/>
        </w:rPr>
        <w:br w:type="page"/>
      </w:r>
    </w:p>
    <w:p w:rsidR="00D32674" w:rsidRPr="00E56CD0" w:rsidRDefault="0070413C" w:rsidP="00E56CD0">
      <w:pPr>
        <w:rPr>
          <w:rFonts w:ascii="Arial" w:hAnsi="Arial" w:cs="Arial"/>
          <w:sz w:val="28"/>
          <w:szCs w:val="28"/>
        </w:rPr>
      </w:pPr>
      <w:r>
        <w:rPr>
          <w:rFonts w:ascii="Arial" w:hAnsi="Arial" w:cs="Arial"/>
          <w:sz w:val="28"/>
          <w:szCs w:val="28"/>
        </w:rPr>
        <w:lastRenderedPageBreak/>
        <w:t>Verlichting arcade</w:t>
      </w:r>
    </w:p>
    <w:p w:rsidR="007A6064" w:rsidRDefault="007A6064" w:rsidP="00BC00A1">
      <w:pPr>
        <w:jc w:val="both"/>
        <w:rPr>
          <w:rFonts w:ascii="Arial" w:hAnsi="Arial" w:cs="Arial"/>
          <w:b/>
          <w:sz w:val="24"/>
          <w:szCs w:val="24"/>
        </w:rPr>
      </w:pPr>
    </w:p>
    <w:p w:rsidR="00D32674" w:rsidRPr="00D32674" w:rsidRDefault="00270051" w:rsidP="00BC00A1">
      <w:pPr>
        <w:jc w:val="both"/>
        <w:rPr>
          <w:rFonts w:ascii="Arial" w:hAnsi="Arial" w:cs="Arial"/>
          <w:b/>
          <w:sz w:val="24"/>
          <w:szCs w:val="24"/>
        </w:rPr>
      </w:pPr>
      <w:r>
        <w:rPr>
          <w:rFonts w:ascii="Arial" w:hAnsi="Arial" w:cs="Arial"/>
          <w:b/>
          <w:sz w:val="24"/>
          <w:szCs w:val="24"/>
        </w:rPr>
        <w:t>Aanleiding</w:t>
      </w:r>
    </w:p>
    <w:p w:rsidR="007A6064" w:rsidRDefault="007A6064" w:rsidP="00BC00A1">
      <w:pPr>
        <w:jc w:val="both"/>
        <w:rPr>
          <w:rFonts w:ascii="Arial" w:hAnsi="Arial" w:cs="Arial"/>
          <w:sz w:val="24"/>
          <w:szCs w:val="24"/>
        </w:rPr>
      </w:pPr>
    </w:p>
    <w:p w:rsidR="00270051" w:rsidRDefault="007A6064" w:rsidP="00BC00A1">
      <w:pPr>
        <w:jc w:val="both"/>
        <w:rPr>
          <w:rFonts w:ascii="Arial" w:hAnsi="Arial" w:cs="Arial"/>
          <w:sz w:val="24"/>
          <w:szCs w:val="24"/>
        </w:rPr>
      </w:pPr>
      <w:r>
        <w:rPr>
          <w:rFonts w:ascii="Arial" w:hAnsi="Arial" w:cs="Arial"/>
          <w:sz w:val="24"/>
          <w:szCs w:val="24"/>
        </w:rPr>
        <w:t xml:space="preserve">Zoals iedereen gezien zal hebben werken inmiddels de door de gemeente </w:t>
      </w:r>
      <w:proofErr w:type="spellStart"/>
      <w:r>
        <w:rPr>
          <w:rFonts w:ascii="Arial" w:hAnsi="Arial" w:cs="Arial"/>
          <w:sz w:val="24"/>
          <w:szCs w:val="24"/>
        </w:rPr>
        <w:t>aange</w:t>
      </w:r>
      <w:r w:rsidR="00E12E5D">
        <w:rPr>
          <w:rFonts w:ascii="Arial" w:hAnsi="Arial" w:cs="Arial"/>
          <w:sz w:val="24"/>
          <w:szCs w:val="24"/>
        </w:rPr>
        <w:t>-</w:t>
      </w:r>
      <w:r>
        <w:rPr>
          <w:rFonts w:ascii="Arial" w:hAnsi="Arial" w:cs="Arial"/>
          <w:sz w:val="24"/>
          <w:szCs w:val="24"/>
        </w:rPr>
        <w:t>brachte</w:t>
      </w:r>
      <w:proofErr w:type="spellEnd"/>
      <w:r>
        <w:rPr>
          <w:rFonts w:ascii="Arial" w:hAnsi="Arial" w:cs="Arial"/>
          <w:sz w:val="24"/>
          <w:szCs w:val="24"/>
        </w:rPr>
        <w:t xml:space="preserve"> tl-armaturen onder de arcade aan het </w:t>
      </w:r>
      <w:proofErr w:type="spellStart"/>
      <w:r>
        <w:rPr>
          <w:rFonts w:ascii="Arial" w:hAnsi="Arial" w:cs="Arial"/>
          <w:sz w:val="24"/>
          <w:szCs w:val="24"/>
        </w:rPr>
        <w:t>Weena</w:t>
      </w:r>
      <w:proofErr w:type="spellEnd"/>
      <w:r>
        <w:rPr>
          <w:rFonts w:ascii="Arial" w:hAnsi="Arial" w:cs="Arial"/>
          <w:sz w:val="24"/>
          <w:szCs w:val="24"/>
        </w:rPr>
        <w:t xml:space="preserve">. </w:t>
      </w:r>
    </w:p>
    <w:p w:rsidR="007A6064" w:rsidRDefault="007A6064" w:rsidP="00BC00A1">
      <w:pPr>
        <w:jc w:val="both"/>
        <w:rPr>
          <w:rFonts w:ascii="Arial" w:hAnsi="Arial" w:cs="Arial"/>
          <w:sz w:val="24"/>
          <w:szCs w:val="24"/>
        </w:rPr>
      </w:pPr>
    </w:p>
    <w:p w:rsidR="007A6064" w:rsidRDefault="007A6064" w:rsidP="00BC00A1">
      <w:pPr>
        <w:jc w:val="both"/>
        <w:rPr>
          <w:rFonts w:ascii="Arial" w:hAnsi="Arial" w:cs="Arial"/>
          <w:sz w:val="24"/>
          <w:szCs w:val="24"/>
        </w:rPr>
      </w:pPr>
      <w:r>
        <w:rPr>
          <w:rFonts w:ascii="Arial" w:hAnsi="Arial" w:cs="Arial"/>
          <w:sz w:val="24"/>
          <w:szCs w:val="24"/>
        </w:rPr>
        <w:t>Indertijd is met de gemeente Rotterdam het volgende overeengekomen:</w:t>
      </w:r>
    </w:p>
    <w:p w:rsidR="007A6064" w:rsidRDefault="007A6064" w:rsidP="007A6064">
      <w:pPr>
        <w:pStyle w:val="Lijstalinea"/>
        <w:numPr>
          <w:ilvl w:val="0"/>
          <w:numId w:val="4"/>
        </w:numPr>
        <w:jc w:val="both"/>
        <w:rPr>
          <w:rFonts w:ascii="Arial" w:hAnsi="Arial" w:cs="Arial"/>
          <w:sz w:val="24"/>
          <w:szCs w:val="24"/>
        </w:rPr>
      </w:pPr>
      <w:r>
        <w:rPr>
          <w:rFonts w:ascii="Arial" w:hAnsi="Arial" w:cs="Arial"/>
          <w:sz w:val="24"/>
          <w:szCs w:val="24"/>
        </w:rPr>
        <w:t xml:space="preserve">energie en onderhoud van de nieuwe armaturen komt voor rekening van de </w:t>
      </w:r>
      <w:proofErr w:type="spellStart"/>
      <w:r>
        <w:rPr>
          <w:rFonts w:ascii="Arial" w:hAnsi="Arial" w:cs="Arial"/>
          <w:sz w:val="24"/>
          <w:szCs w:val="24"/>
        </w:rPr>
        <w:t>ge</w:t>
      </w:r>
      <w:r w:rsidR="00E12E5D">
        <w:rPr>
          <w:rFonts w:ascii="Arial" w:hAnsi="Arial" w:cs="Arial"/>
          <w:sz w:val="24"/>
          <w:szCs w:val="24"/>
        </w:rPr>
        <w:t>-</w:t>
      </w:r>
      <w:r>
        <w:rPr>
          <w:rFonts w:ascii="Arial" w:hAnsi="Arial" w:cs="Arial"/>
          <w:sz w:val="24"/>
          <w:szCs w:val="24"/>
        </w:rPr>
        <w:t>meente</w:t>
      </w:r>
      <w:proofErr w:type="spellEnd"/>
      <w:r>
        <w:rPr>
          <w:rFonts w:ascii="Arial" w:hAnsi="Arial" w:cs="Arial"/>
          <w:sz w:val="24"/>
          <w:szCs w:val="24"/>
        </w:rPr>
        <w:t xml:space="preserve"> Rotterdam</w:t>
      </w:r>
      <w:r w:rsidR="000F16EC" w:rsidRPr="000F16EC">
        <w:rPr>
          <w:rFonts w:ascii="Arial" w:hAnsi="Arial" w:cs="Arial"/>
          <w:sz w:val="24"/>
          <w:szCs w:val="24"/>
        </w:rPr>
        <w:t xml:space="preserve"> </w:t>
      </w:r>
      <w:r w:rsidR="000F16EC">
        <w:rPr>
          <w:rFonts w:ascii="Arial" w:hAnsi="Arial" w:cs="Arial"/>
          <w:sz w:val="24"/>
          <w:szCs w:val="24"/>
        </w:rPr>
        <w:t>en de armaturen worden aan het eind van de technische le</w:t>
      </w:r>
      <w:r w:rsidR="000F16EC">
        <w:rPr>
          <w:rFonts w:ascii="Arial" w:hAnsi="Arial" w:cs="Arial"/>
          <w:sz w:val="24"/>
          <w:szCs w:val="24"/>
        </w:rPr>
        <w:t>-</w:t>
      </w:r>
      <w:bookmarkStart w:id="0" w:name="_GoBack"/>
      <w:bookmarkEnd w:id="0"/>
      <w:r w:rsidR="000F16EC">
        <w:rPr>
          <w:rFonts w:ascii="Arial" w:hAnsi="Arial" w:cs="Arial"/>
          <w:sz w:val="24"/>
          <w:szCs w:val="24"/>
        </w:rPr>
        <w:t>vensduur vervangen</w:t>
      </w:r>
      <w:r>
        <w:rPr>
          <w:rFonts w:ascii="Arial" w:hAnsi="Arial" w:cs="Arial"/>
          <w:sz w:val="24"/>
          <w:szCs w:val="24"/>
        </w:rPr>
        <w:t>;</w:t>
      </w:r>
    </w:p>
    <w:p w:rsidR="007A6064" w:rsidRDefault="007A6064" w:rsidP="007A6064">
      <w:pPr>
        <w:pStyle w:val="Lijstalinea"/>
        <w:numPr>
          <w:ilvl w:val="0"/>
          <w:numId w:val="4"/>
        </w:numPr>
        <w:jc w:val="both"/>
        <w:rPr>
          <w:rFonts w:ascii="Arial" w:hAnsi="Arial" w:cs="Arial"/>
          <w:sz w:val="24"/>
          <w:szCs w:val="24"/>
        </w:rPr>
      </w:pPr>
      <w:r>
        <w:rPr>
          <w:rFonts w:ascii="Arial" w:hAnsi="Arial" w:cs="Arial"/>
          <w:sz w:val="24"/>
          <w:szCs w:val="24"/>
        </w:rPr>
        <w:t>de huidige armaturen aan de kolommen worden uitgeschakeld en verwijderd door de VvE;</w:t>
      </w:r>
    </w:p>
    <w:p w:rsidR="007A6064" w:rsidRDefault="007A6064" w:rsidP="007A6064">
      <w:pPr>
        <w:pStyle w:val="Lijstalinea"/>
        <w:numPr>
          <w:ilvl w:val="0"/>
          <w:numId w:val="4"/>
        </w:numPr>
        <w:jc w:val="both"/>
        <w:rPr>
          <w:rFonts w:ascii="Arial" w:hAnsi="Arial" w:cs="Arial"/>
          <w:sz w:val="24"/>
          <w:szCs w:val="24"/>
        </w:rPr>
      </w:pPr>
      <w:r>
        <w:rPr>
          <w:rFonts w:ascii="Arial" w:hAnsi="Arial" w:cs="Arial"/>
          <w:sz w:val="24"/>
          <w:szCs w:val="24"/>
        </w:rPr>
        <w:t>de armaturen aan de gevel van de VvE blijven in werking;</w:t>
      </w:r>
    </w:p>
    <w:p w:rsidR="007A6064" w:rsidRDefault="00E12E5D" w:rsidP="007A6064">
      <w:pPr>
        <w:pStyle w:val="Lijstalinea"/>
        <w:numPr>
          <w:ilvl w:val="0"/>
          <w:numId w:val="4"/>
        </w:numPr>
        <w:jc w:val="both"/>
        <w:rPr>
          <w:rFonts w:ascii="Arial" w:hAnsi="Arial" w:cs="Arial"/>
          <w:sz w:val="24"/>
          <w:szCs w:val="24"/>
        </w:rPr>
      </w:pPr>
      <w:r>
        <w:rPr>
          <w:rFonts w:ascii="Arial" w:hAnsi="Arial" w:cs="Arial"/>
          <w:sz w:val="24"/>
          <w:szCs w:val="24"/>
        </w:rPr>
        <w:t xml:space="preserve">energie en onderhoud van de armaturen aan de gevel </w:t>
      </w:r>
      <w:r w:rsidR="000F16EC">
        <w:rPr>
          <w:rFonts w:ascii="Arial" w:hAnsi="Arial" w:cs="Arial"/>
          <w:sz w:val="24"/>
          <w:szCs w:val="24"/>
        </w:rPr>
        <w:t>blijven</w:t>
      </w:r>
      <w:r>
        <w:rPr>
          <w:rFonts w:ascii="Arial" w:hAnsi="Arial" w:cs="Arial"/>
          <w:sz w:val="24"/>
          <w:szCs w:val="24"/>
        </w:rPr>
        <w:t xml:space="preserve"> voor rekening van de </w:t>
      </w:r>
      <w:r w:rsidR="00612FD1">
        <w:rPr>
          <w:rFonts w:ascii="Arial" w:hAnsi="Arial" w:cs="Arial"/>
          <w:sz w:val="24"/>
          <w:szCs w:val="24"/>
        </w:rPr>
        <w:t>VvE</w:t>
      </w:r>
      <w:r>
        <w:rPr>
          <w:rFonts w:ascii="Arial" w:hAnsi="Arial" w:cs="Arial"/>
          <w:sz w:val="24"/>
          <w:szCs w:val="24"/>
        </w:rPr>
        <w:t>;</w:t>
      </w:r>
    </w:p>
    <w:p w:rsidR="007A6064" w:rsidRDefault="00E12E5D" w:rsidP="00E12E5D">
      <w:pPr>
        <w:pStyle w:val="Lijstalinea"/>
        <w:numPr>
          <w:ilvl w:val="0"/>
          <w:numId w:val="4"/>
        </w:numPr>
        <w:jc w:val="both"/>
        <w:rPr>
          <w:rFonts w:ascii="Arial" w:hAnsi="Arial" w:cs="Arial"/>
          <w:sz w:val="24"/>
          <w:szCs w:val="24"/>
        </w:rPr>
      </w:pPr>
      <w:r>
        <w:rPr>
          <w:rFonts w:ascii="Arial" w:hAnsi="Arial" w:cs="Arial"/>
          <w:sz w:val="24"/>
          <w:szCs w:val="24"/>
        </w:rPr>
        <w:t xml:space="preserve">indien de verlichting geleverd door de nieuwe armaturen onvoldoende wordt </w:t>
      </w:r>
      <w:proofErr w:type="spellStart"/>
      <w:r>
        <w:rPr>
          <w:rFonts w:ascii="Arial" w:hAnsi="Arial" w:cs="Arial"/>
          <w:sz w:val="24"/>
          <w:szCs w:val="24"/>
        </w:rPr>
        <w:t>be-oordeeld</w:t>
      </w:r>
      <w:proofErr w:type="spellEnd"/>
      <w:r>
        <w:rPr>
          <w:rFonts w:ascii="Arial" w:hAnsi="Arial" w:cs="Arial"/>
          <w:sz w:val="24"/>
          <w:szCs w:val="24"/>
        </w:rPr>
        <w:t xml:space="preserve"> worden de lampen vervangen door lampen met een hogere </w:t>
      </w:r>
      <w:proofErr w:type="spellStart"/>
      <w:r>
        <w:rPr>
          <w:rFonts w:ascii="Arial" w:hAnsi="Arial" w:cs="Arial"/>
          <w:sz w:val="24"/>
          <w:szCs w:val="24"/>
        </w:rPr>
        <w:t>lichtop</w:t>
      </w:r>
      <w:r w:rsidR="00836269">
        <w:rPr>
          <w:rFonts w:ascii="Arial" w:hAnsi="Arial" w:cs="Arial"/>
          <w:sz w:val="24"/>
          <w:szCs w:val="24"/>
        </w:rPr>
        <w:t>-</w:t>
      </w:r>
      <w:r>
        <w:rPr>
          <w:rFonts w:ascii="Arial" w:hAnsi="Arial" w:cs="Arial"/>
          <w:sz w:val="24"/>
          <w:szCs w:val="24"/>
        </w:rPr>
        <w:t>brengst</w:t>
      </w:r>
      <w:proofErr w:type="spellEnd"/>
      <w:r w:rsidR="00836269">
        <w:rPr>
          <w:rFonts w:ascii="Arial" w:hAnsi="Arial" w:cs="Arial"/>
          <w:sz w:val="24"/>
          <w:szCs w:val="24"/>
        </w:rPr>
        <w:t xml:space="preserve"> (zie hieronder)</w:t>
      </w:r>
      <w:r>
        <w:rPr>
          <w:rFonts w:ascii="Arial" w:hAnsi="Arial" w:cs="Arial"/>
          <w:sz w:val="24"/>
          <w:szCs w:val="24"/>
        </w:rPr>
        <w:t>.</w:t>
      </w:r>
    </w:p>
    <w:p w:rsidR="007A6064" w:rsidRPr="007A6064" w:rsidRDefault="007A6064" w:rsidP="007A6064">
      <w:pPr>
        <w:jc w:val="both"/>
        <w:rPr>
          <w:rFonts w:ascii="Arial" w:hAnsi="Arial" w:cs="Arial"/>
          <w:sz w:val="24"/>
          <w:szCs w:val="24"/>
        </w:rPr>
      </w:pPr>
    </w:p>
    <w:p w:rsidR="00270051" w:rsidRPr="00270051" w:rsidRDefault="00836269" w:rsidP="00BC00A1">
      <w:pPr>
        <w:jc w:val="both"/>
        <w:rPr>
          <w:rFonts w:ascii="Arial" w:hAnsi="Arial" w:cs="Arial"/>
          <w:b/>
          <w:sz w:val="24"/>
          <w:szCs w:val="24"/>
        </w:rPr>
      </w:pPr>
      <w:r>
        <w:rPr>
          <w:rFonts w:ascii="Arial" w:hAnsi="Arial" w:cs="Arial"/>
          <w:b/>
          <w:sz w:val="24"/>
          <w:szCs w:val="24"/>
        </w:rPr>
        <w:t>Waardering lichtopbrengst</w:t>
      </w:r>
    </w:p>
    <w:p w:rsidR="007A6064" w:rsidRDefault="007A6064" w:rsidP="00BC00A1">
      <w:pPr>
        <w:jc w:val="both"/>
        <w:rPr>
          <w:rFonts w:ascii="Arial" w:hAnsi="Arial" w:cs="Arial"/>
          <w:sz w:val="24"/>
          <w:szCs w:val="24"/>
        </w:rPr>
      </w:pPr>
    </w:p>
    <w:p w:rsidR="00E12E5D" w:rsidRDefault="00E12E5D" w:rsidP="00BC00A1">
      <w:pPr>
        <w:jc w:val="both"/>
        <w:rPr>
          <w:rFonts w:ascii="Arial" w:hAnsi="Arial" w:cs="Arial"/>
          <w:sz w:val="24"/>
          <w:szCs w:val="24"/>
        </w:rPr>
      </w:pPr>
      <w:r>
        <w:rPr>
          <w:rFonts w:ascii="Arial" w:hAnsi="Arial" w:cs="Arial"/>
          <w:sz w:val="24"/>
          <w:szCs w:val="24"/>
        </w:rPr>
        <w:t>Om de lichtopbrengst onder de arcade te kunnen beoordelen zullen binnenkort de armaturen tegen de kolommen uitgeschakeld worden. Het gevolg zal zijn dat de lichtopbrengst weliswaar wat lager zal zijn, maar de vraag is hoe dit door de leden ervaren wordt. De Technische commissie is benieuwd naar uw ervaringen en wil deze inventariseren op de eerstvolgende ALV.</w:t>
      </w:r>
    </w:p>
    <w:p w:rsidR="00E12E5D" w:rsidRDefault="00E12E5D" w:rsidP="00BC00A1">
      <w:pPr>
        <w:jc w:val="both"/>
        <w:rPr>
          <w:rFonts w:ascii="Arial" w:hAnsi="Arial" w:cs="Arial"/>
          <w:sz w:val="24"/>
          <w:szCs w:val="24"/>
        </w:rPr>
      </w:pPr>
    </w:p>
    <w:p w:rsidR="00E12E5D" w:rsidRDefault="00836269" w:rsidP="00BC00A1">
      <w:pPr>
        <w:jc w:val="both"/>
        <w:rPr>
          <w:rFonts w:ascii="Arial" w:hAnsi="Arial" w:cs="Arial"/>
          <w:sz w:val="24"/>
          <w:szCs w:val="24"/>
        </w:rPr>
      </w:pPr>
      <w:r>
        <w:rPr>
          <w:rFonts w:ascii="Arial" w:hAnsi="Arial" w:cs="Arial"/>
          <w:sz w:val="24"/>
          <w:szCs w:val="24"/>
        </w:rPr>
        <w:t>Let daarbij op het volgende. D</w:t>
      </w:r>
      <w:r w:rsidR="00E12E5D">
        <w:rPr>
          <w:rFonts w:ascii="Arial" w:hAnsi="Arial" w:cs="Arial"/>
          <w:sz w:val="24"/>
          <w:szCs w:val="24"/>
        </w:rPr>
        <w:t xml:space="preserve">e verlichting van de armaturen aan de gevel </w:t>
      </w:r>
      <w:r>
        <w:rPr>
          <w:rFonts w:ascii="Arial" w:hAnsi="Arial" w:cs="Arial"/>
          <w:sz w:val="24"/>
          <w:szCs w:val="24"/>
        </w:rPr>
        <w:t xml:space="preserve">gaat </w:t>
      </w:r>
      <w:r w:rsidR="00E12E5D">
        <w:rPr>
          <w:rFonts w:ascii="Arial" w:hAnsi="Arial" w:cs="Arial"/>
          <w:sz w:val="24"/>
          <w:szCs w:val="24"/>
        </w:rPr>
        <w:t xml:space="preserve">op dit moment nog </w:t>
      </w:r>
      <w:r>
        <w:rPr>
          <w:rFonts w:ascii="Arial" w:hAnsi="Arial" w:cs="Arial"/>
          <w:sz w:val="24"/>
          <w:szCs w:val="24"/>
        </w:rPr>
        <w:t xml:space="preserve">aan </w:t>
      </w:r>
      <w:r w:rsidR="00E12E5D">
        <w:rPr>
          <w:rFonts w:ascii="Arial" w:hAnsi="Arial" w:cs="Arial"/>
          <w:sz w:val="24"/>
          <w:szCs w:val="24"/>
        </w:rPr>
        <w:t>o</w:t>
      </w:r>
      <w:r>
        <w:rPr>
          <w:rFonts w:ascii="Arial" w:hAnsi="Arial" w:cs="Arial"/>
          <w:sz w:val="24"/>
          <w:szCs w:val="24"/>
        </w:rPr>
        <w:t>p basis van een meting van de d</w:t>
      </w:r>
      <w:r w:rsidR="00E12E5D">
        <w:rPr>
          <w:rFonts w:ascii="Arial" w:hAnsi="Arial" w:cs="Arial"/>
          <w:sz w:val="24"/>
          <w:szCs w:val="24"/>
        </w:rPr>
        <w:t xml:space="preserve">onkerte, waardoor deze verlichting in het algemeen eerder, soms ook bij slecht weer overdag, </w:t>
      </w:r>
      <w:r>
        <w:rPr>
          <w:rFonts w:ascii="Arial" w:hAnsi="Arial" w:cs="Arial"/>
          <w:sz w:val="24"/>
          <w:szCs w:val="24"/>
        </w:rPr>
        <w:t xml:space="preserve">aan gaat dan de verlichting van de nieuwe armaturen die gelijk aan gaat met de openbare verlichting, dus minder en later. </w:t>
      </w:r>
    </w:p>
    <w:p w:rsidR="00612FD1" w:rsidRDefault="00612FD1" w:rsidP="00BC00A1">
      <w:pPr>
        <w:jc w:val="both"/>
        <w:rPr>
          <w:rFonts w:ascii="Arial" w:hAnsi="Arial" w:cs="Arial"/>
          <w:sz w:val="24"/>
          <w:szCs w:val="24"/>
        </w:rPr>
      </w:pPr>
    </w:p>
    <w:p w:rsidR="00612FD1" w:rsidRDefault="00612FD1" w:rsidP="00BC00A1">
      <w:pPr>
        <w:jc w:val="both"/>
        <w:rPr>
          <w:rFonts w:ascii="Arial" w:hAnsi="Arial" w:cs="Arial"/>
          <w:sz w:val="24"/>
          <w:szCs w:val="24"/>
        </w:rPr>
      </w:pPr>
      <w:r>
        <w:rPr>
          <w:rFonts w:ascii="Arial" w:hAnsi="Arial" w:cs="Arial"/>
          <w:sz w:val="24"/>
          <w:szCs w:val="24"/>
        </w:rPr>
        <w:t xml:space="preserve">De technische Commissie onderzoekt de vervanging van de huidige armaturen aan de gevel. De redenen zijn dat de armaturen 17 jaar oud zijn en vervangende </w:t>
      </w:r>
      <w:proofErr w:type="spellStart"/>
      <w:r>
        <w:rPr>
          <w:rFonts w:ascii="Arial" w:hAnsi="Arial" w:cs="Arial"/>
          <w:sz w:val="24"/>
          <w:szCs w:val="24"/>
        </w:rPr>
        <w:t>onderde-len</w:t>
      </w:r>
      <w:proofErr w:type="spellEnd"/>
      <w:r>
        <w:rPr>
          <w:rFonts w:ascii="Arial" w:hAnsi="Arial" w:cs="Arial"/>
          <w:sz w:val="24"/>
          <w:szCs w:val="24"/>
        </w:rPr>
        <w:t xml:space="preserve"> niet meer beschikbaar zijn en bovendien dat het stroomverbruik door </w:t>
      </w:r>
      <w:r w:rsidR="00E85EB8">
        <w:rPr>
          <w:rFonts w:ascii="Arial" w:hAnsi="Arial" w:cs="Arial"/>
          <w:sz w:val="24"/>
          <w:szCs w:val="24"/>
        </w:rPr>
        <w:t xml:space="preserve">het toepassen van </w:t>
      </w:r>
      <w:r>
        <w:rPr>
          <w:rFonts w:ascii="Arial" w:hAnsi="Arial" w:cs="Arial"/>
          <w:sz w:val="24"/>
          <w:szCs w:val="24"/>
        </w:rPr>
        <w:t xml:space="preserve">LED-armaturen </w:t>
      </w:r>
      <w:r w:rsidR="00E85EB8">
        <w:rPr>
          <w:rFonts w:ascii="Arial" w:hAnsi="Arial" w:cs="Arial"/>
          <w:sz w:val="24"/>
          <w:szCs w:val="24"/>
        </w:rPr>
        <w:t>tot kostenbesparing leidt</w:t>
      </w:r>
      <w:r>
        <w:rPr>
          <w:rFonts w:ascii="Arial" w:hAnsi="Arial" w:cs="Arial"/>
          <w:sz w:val="24"/>
          <w:szCs w:val="24"/>
        </w:rPr>
        <w:t xml:space="preserve">. Een afzonderlijk advies </w:t>
      </w:r>
      <w:r w:rsidR="00351128">
        <w:rPr>
          <w:rFonts w:ascii="Arial" w:hAnsi="Arial" w:cs="Arial"/>
          <w:sz w:val="24"/>
          <w:szCs w:val="24"/>
        </w:rPr>
        <w:t>wordt volgende maand gepubliceerd</w:t>
      </w:r>
      <w:r>
        <w:rPr>
          <w:rFonts w:ascii="Arial" w:hAnsi="Arial" w:cs="Arial"/>
          <w:sz w:val="24"/>
          <w:szCs w:val="24"/>
        </w:rPr>
        <w:t>.</w:t>
      </w:r>
    </w:p>
    <w:p w:rsidR="00E12E5D" w:rsidRDefault="00E12E5D" w:rsidP="00BC00A1">
      <w:pPr>
        <w:jc w:val="both"/>
        <w:rPr>
          <w:rFonts w:ascii="Arial" w:hAnsi="Arial" w:cs="Arial"/>
          <w:sz w:val="24"/>
          <w:szCs w:val="24"/>
        </w:rPr>
      </w:pPr>
    </w:p>
    <w:p w:rsidR="00CA3654" w:rsidRDefault="00EA7EFD">
      <w:pPr>
        <w:rPr>
          <w:rFonts w:ascii="Arial" w:hAnsi="Arial" w:cs="Arial"/>
          <w:b/>
          <w:sz w:val="24"/>
          <w:szCs w:val="24"/>
        </w:rPr>
      </w:pPr>
      <w:r w:rsidRPr="003E27B9">
        <w:rPr>
          <w:rFonts w:ascii="Arial" w:hAnsi="Arial" w:cs="Arial"/>
          <w:b/>
          <w:sz w:val="24"/>
          <w:szCs w:val="24"/>
        </w:rPr>
        <w:t>Aan</w:t>
      </w:r>
      <w:r w:rsidR="00121B3C">
        <w:rPr>
          <w:rFonts w:ascii="Arial" w:hAnsi="Arial" w:cs="Arial"/>
          <w:b/>
          <w:sz w:val="24"/>
          <w:szCs w:val="24"/>
        </w:rPr>
        <w:t>beveling</w:t>
      </w:r>
      <w:r w:rsidR="002B5C72">
        <w:rPr>
          <w:rFonts w:ascii="Arial" w:hAnsi="Arial" w:cs="Arial"/>
          <w:b/>
          <w:sz w:val="24"/>
          <w:szCs w:val="24"/>
        </w:rPr>
        <w:t>en</w:t>
      </w:r>
    </w:p>
    <w:p w:rsidR="00836269" w:rsidRPr="003E27B9" w:rsidRDefault="00836269">
      <w:pPr>
        <w:rPr>
          <w:rFonts w:ascii="Arial" w:hAnsi="Arial" w:cs="Arial"/>
          <w:b/>
          <w:sz w:val="24"/>
          <w:szCs w:val="24"/>
        </w:rPr>
      </w:pPr>
    </w:p>
    <w:p w:rsidR="00802A2D" w:rsidRDefault="000147ED" w:rsidP="00121B3C">
      <w:pPr>
        <w:pStyle w:val="Lijstalinea"/>
        <w:numPr>
          <w:ilvl w:val="0"/>
          <w:numId w:val="1"/>
        </w:numPr>
        <w:ind w:left="426" w:hanging="426"/>
        <w:jc w:val="both"/>
        <w:rPr>
          <w:rFonts w:ascii="Arial" w:hAnsi="Arial" w:cs="Arial"/>
          <w:sz w:val="24"/>
          <w:szCs w:val="24"/>
        </w:rPr>
      </w:pPr>
      <w:r>
        <w:rPr>
          <w:rFonts w:ascii="Arial" w:hAnsi="Arial" w:cs="Arial"/>
          <w:sz w:val="24"/>
          <w:szCs w:val="24"/>
        </w:rPr>
        <w:t>De Technische C</w:t>
      </w:r>
      <w:r w:rsidR="00802A2D">
        <w:rPr>
          <w:rFonts w:ascii="Arial" w:hAnsi="Arial" w:cs="Arial"/>
          <w:sz w:val="24"/>
          <w:szCs w:val="24"/>
        </w:rPr>
        <w:t xml:space="preserve">ommissie adviseert de ALV </w:t>
      </w:r>
      <w:r w:rsidR="00AB3A08">
        <w:rPr>
          <w:rFonts w:ascii="Arial" w:hAnsi="Arial" w:cs="Arial"/>
          <w:sz w:val="24"/>
          <w:szCs w:val="24"/>
        </w:rPr>
        <w:t xml:space="preserve">de bestuurder </w:t>
      </w:r>
      <w:r w:rsidR="00836269">
        <w:rPr>
          <w:rFonts w:ascii="Arial" w:hAnsi="Arial" w:cs="Arial"/>
          <w:sz w:val="24"/>
          <w:szCs w:val="24"/>
        </w:rPr>
        <w:t xml:space="preserve">op te dragen de </w:t>
      </w:r>
      <w:proofErr w:type="spellStart"/>
      <w:r w:rsidR="00836269">
        <w:rPr>
          <w:rFonts w:ascii="Arial" w:hAnsi="Arial" w:cs="Arial"/>
          <w:sz w:val="24"/>
          <w:szCs w:val="24"/>
        </w:rPr>
        <w:t>over-eenkomst</w:t>
      </w:r>
      <w:proofErr w:type="spellEnd"/>
      <w:r w:rsidR="00836269">
        <w:rPr>
          <w:rFonts w:ascii="Arial" w:hAnsi="Arial" w:cs="Arial"/>
          <w:sz w:val="24"/>
          <w:szCs w:val="24"/>
        </w:rPr>
        <w:t xml:space="preserve"> met de gemeente Rotterdam te effectueren. </w:t>
      </w:r>
    </w:p>
    <w:p w:rsidR="00802A2D" w:rsidRDefault="00802A2D" w:rsidP="00802A2D">
      <w:pPr>
        <w:pStyle w:val="Lijstalinea"/>
        <w:ind w:left="426"/>
        <w:jc w:val="both"/>
        <w:rPr>
          <w:rFonts w:ascii="Arial" w:hAnsi="Arial" w:cs="Arial"/>
          <w:sz w:val="24"/>
          <w:szCs w:val="24"/>
        </w:rPr>
      </w:pPr>
    </w:p>
    <w:p w:rsidR="00AB3A08" w:rsidRPr="00262B38" w:rsidRDefault="000147ED" w:rsidP="00262B38">
      <w:pPr>
        <w:pStyle w:val="Lijstalinea"/>
        <w:numPr>
          <w:ilvl w:val="0"/>
          <w:numId w:val="1"/>
        </w:numPr>
        <w:ind w:left="426" w:hanging="426"/>
        <w:jc w:val="both"/>
        <w:rPr>
          <w:rFonts w:ascii="Arial" w:hAnsi="Arial" w:cs="Arial"/>
          <w:sz w:val="24"/>
          <w:szCs w:val="24"/>
        </w:rPr>
      </w:pPr>
      <w:r>
        <w:rPr>
          <w:rFonts w:ascii="Arial" w:hAnsi="Arial" w:cs="Arial"/>
          <w:sz w:val="24"/>
          <w:szCs w:val="24"/>
        </w:rPr>
        <w:t>De Technische C</w:t>
      </w:r>
      <w:r w:rsidR="001E3E17">
        <w:rPr>
          <w:rFonts w:ascii="Arial" w:hAnsi="Arial" w:cs="Arial"/>
          <w:sz w:val="24"/>
          <w:szCs w:val="24"/>
        </w:rPr>
        <w:t xml:space="preserve">ommissie adviseert </w:t>
      </w:r>
      <w:r w:rsidR="007B7454">
        <w:rPr>
          <w:rFonts w:ascii="Arial" w:hAnsi="Arial" w:cs="Arial"/>
          <w:sz w:val="24"/>
          <w:szCs w:val="24"/>
        </w:rPr>
        <w:t>de leden de nieuwe lichtopbrengst in de periode tot de eerstvolgende ALV te beoordelen en dit ter vergadering aan de bestuurder te melden.</w:t>
      </w:r>
    </w:p>
    <w:p w:rsidR="00947F2B" w:rsidRDefault="00947F2B" w:rsidP="00947F2B">
      <w:pPr>
        <w:pStyle w:val="Lijstalinea"/>
        <w:ind w:left="426"/>
        <w:jc w:val="both"/>
        <w:rPr>
          <w:rFonts w:ascii="Arial" w:hAnsi="Arial" w:cs="Arial"/>
          <w:sz w:val="24"/>
          <w:szCs w:val="24"/>
        </w:rPr>
      </w:pPr>
    </w:p>
    <w:p w:rsidR="00947F2B" w:rsidRDefault="00947F2B" w:rsidP="00947F2B">
      <w:pPr>
        <w:pStyle w:val="Lijstalinea"/>
        <w:ind w:left="426"/>
        <w:jc w:val="both"/>
        <w:rPr>
          <w:rFonts w:ascii="Arial" w:hAnsi="Arial" w:cs="Arial"/>
          <w:sz w:val="24"/>
          <w:szCs w:val="24"/>
        </w:rPr>
      </w:pPr>
    </w:p>
    <w:p w:rsidR="003B24A5" w:rsidRPr="00CC53E0" w:rsidRDefault="00CC53E0" w:rsidP="003B24A5">
      <w:pPr>
        <w:rPr>
          <w:rFonts w:ascii="Arial" w:hAnsi="Arial" w:cs="Arial"/>
          <w:sz w:val="24"/>
          <w:szCs w:val="24"/>
        </w:rPr>
      </w:pPr>
      <w:r>
        <w:rPr>
          <w:rFonts w:ascii="Arial" w:hAnsi="Arial" w:cs="Arial"/>
          <w:sz w:val="24"/>
          <w:szCs w:val="24"/>
        </w:rPr>
        <w:t xml:space="preserve">TC </w:t>
      </w:r>
      <w:r w:rsidR="00C60E2D">
        <w:rPr>
          <w:rFonts w:ascii="Arial" w:hAnsi="Arial" w:cs="Arial"/>
          <w:sz w:val="24"/>
          <w:szCs w:val="24"/>
        </w:rPr>
        <w:t>14</w:t>
      </w:r>
      <w:r w:rsidR="00802A2D">
        <w:rPr>
          <w:rFonts w:ascii="Arial" w:hAnsi="Arial" w:cs="Arial"/>
          <w:sz w:val="24"/>
          <w:szCs w:val="24"/>
        </w:rPr>
        <w:t xml:space="preserve"> </w:t>
      </w:r>
      <w:r w:rsidR="007B7454">
        <w:rPr>
          <w:rFonts w:ascii="Arial" w:hAnsi="Arial" w:cs="Arial"/>
          <w:sz w:val="24"/>
          <w:szCs w:val="24"/>
        </w:rPr>
        <w:t>februari</w:t>
      </w:r>
      <w:r w:rsidR="00802A2D">
        <w:rPr>
          <w:rFonts w:ascii="Arial" w:hAnsi="Arial" w:cs="Arial"/>
          <w:sz w:val="24"/>
          <w:szCs w:val="24"/>
        </w:rPr>
        <w:t xml:space="preserve"> 2015</w:t>
      </w:r>
    </w:p>
    <w:sectPr w:rsidR="003B24A5" w:rsidRPr="00CC53E0" w:rsidSect="000F16EC">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3567"/>
    <w:multiLevelType w:val="hybridMultilevel"/>
    <w:tmpl w:val="81D44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E6611D"/>
    <w:multiLevelType w:val="hybridMultilevel"/>
    <w:tmpl w:val="5AB2C81A"/>
    <w:lvl w:ilvl="0" w:tplc="92CC026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C7656C"/>
    <w:multiLevelType w:val="hybridMultilevel"/>
    <w:tmpl w:val="7788F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F396AF2"/>
    <w:multiLevelType w:val="hybridMultilevel"/>
    <w:tmpl w:val="F78C5E92"/>
    <w:lvl w:ilvl="0" w:tplc="898C3F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54"/>
    <w:rsid w:val="000147ED"/>
    <w:rsid w:val="00043D4A"/>
    <w:rsid w:val="00064475"/>
    <w:rsid w:val="00077BA6"/>
    <w:rsid w:val="00085DD4"/>
    <w:rsid w:val="000A0E2F"/>
    <w:rsid w:val="000F16EC"/>
    <w:rsid w:val="000F3641"/>
    <w:rsid w:val="001149F0"/>
    <w:rsid w:val="00121B3C"/>
    <w:rsid w:val="001746C9"/>
    <w:rsid w:val="001A37A5"/>
    <w:rsid w:val="001B2202"/>
    <w:rsid w:val="001D4112"/>
    <w:rsid w:val="001D4C04"/>
    <w:rsid w:val="001D648F"/>
    <w:rsid w:val="001E3E17"/>
    <w:rsid w:val="002023F3"/>
    <w:rsid w:val="0022478D"/>
    <w:rsid w:val="00242787"/>
    <w:rsid w:val="00262B38"/>
    <w:rsid w:val="00270051"/>
    <w:rsid w:val="00277047"/>
    <w:rsid w:val="002B5C72"/>
    <w:rsid w:val="002B5FA1"/>
    <w:rsid w:val="002D3EC7"/>
    <w:rsid w:val="002F4802"/>
    <w:rsid w:val="002F5725"/>
    <w:rsid w:val="00351128"/>
    <w:rsid w:val="003B24A5"/>
    <w:rsid w:val="003E0DB1"/>
    <w:rsid w:val="003E27B9"/>
    <w:rsid w:val="00423BDA"/>
    <w:rsid w:val="00445046"/>
    <w:rsid w:val="00471F54"/>
    <w:rsid w:val="0049665E"/>
    <w:rsid w:val="004D77A7"/>
    <w:rsid w:val="00612FD1"/>
    <w:rsid w:val="0062355B"/>
    <w:rsid w:val="00641802"/>
    <w:rsid w:val="0064524A"/>
    <w:rsid w:val="00654FB8"/>
    <w:rsid w:val="006B4EDD"/>
    <w:rsid w:val="0070413C"/>
    <w:rsid w:val="00782B67"/>
    <w:rsid w:val="007855F8"/>
    <w:rsid w:val="007A6064"/>
    <w:rsid w:val="007B7454"/>
    <w:rsid w:val="007C09F6"/>
    <w:rsid w:val="007C5419"/>
    <w:rsid w:val="007E1A21"/>
    <w:rsid w:val="007F69E7"/>
    <w:rsid w:val="00802A2D"/>
    <w:rsid w:val="0082740C"/>
    <w:rsid w:val="00836269"/>
    <w:rsid w:val="008739C9"/>
    <w:rsid w:val="008E59A5"/>
    <w:rsid w:val="008E7F30"/>
    <w:rsid w:val="008F49B8"/>
    <w:rsid w:val="008F5366"/>
    <w:rsid w:val="00947F2B"/>
    <w:rsid w:val="00990E75"/>
    <w:rsid w:val="009B382E"/>
    <w:rsid w:val="009F58E8"/>
    <w:rsid w:val="00A02BF1"/>
    <w:rsid w:val="00A31C69"/>
    <w:rsid w:val="00A53859"/>
    <w:rsid w:val="00AB3A08"/>
    <w:rsid w:val="00AD345B"/>
    <w:rsid w:val="00B06A95"/>
    <w:rsid w:val="00B643C0"/>
    <w:rsid w:val="00B96278"/>
    <w:rsid w:val="00BA4A52"/>
    <w:rsid w:val="00BB7D62"/>
    <w:rsid w:val="00BC00A1"/>
    <w:rsid w:val="00BD311A"/>
    <w:rsid w:val="00BF08DF"/>
    <w:rsid w:val="00BF3102"/>
    <w:rsid w:val="00C41C53"/>
    <w:rsid w:val="00C60E2D"/>
    <w:rsid w:val="00C80FC2"/>
    <w:rsid w:val="00CA3654"/>
    <w:rsid w:val="00CC53E0"/>
    <w:rsid w:val="00D32674"/>
    <w:rsid w:val="00D32E60"/>
    <w:rsid w:val="00D5187C"/>
    <w:rsid w:val="00D643CB"/>
    <w:rsid w:val="00D71751"/>
    <w:rsid w:val="00D71C6D"/>
    <w:rsid w:val="00D73150"/>
    <w:rsid w:val="00E02451"/>
    <w:rsid w:val="00E12E5D"/>
    <w:rsid w:val="00E56CD0"/>
    <w:rsid w:val="00E73C27"/>
    <w:rsid w:val="00E85EB8"/>
    <w:rsid w:val="00EA7EFD"/>
    <w:rsid w:val="00F3748C"/>
    <w:rsid w:val="00F82A66"/>
    <w:rsid w:val="00FC2732"/>
    <w:rsid w:val="00FC71C0"/>
    <w:rsid w:val="00FC767B"/>
    <w:rsid w:val="00FD089C"/>
    <w:rsid w:val="00FD30BA"/>
    <w:rsid w:val="00FF7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761F-BF3C-4200-81E5-647ACB79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3E17"/>
    <w:pPr>
      <w:ind w:left="720"/>
      <w:contextualSpacing/>
    </w:pPr>
  </w:style>
  <w:style w:type="paragraph" w:styleId="Ballontekst">
    <w:name w:val="Balloon Text"/>
    <w:basedOn w:val="Standaard"/>
    <w:link w:val="BallontekstChar"/>
    <w:uiPriority w:val="99"/>
    <w:semiHidden/>
    <w:unhideWhenUsed/>
    <w:rsid w:val="001149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4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585">
      <w:bodyDiv w:val="1"/>
      <w:marLeft w:val="0"/>
      <w:marRight w:val="0"/>
      <w:marTop w:val="0"/>
      <w:marBottom w:val="0"/>
      <w:divBdr>
        <w:top w:val="none" w:sz="0" w:space="0" w:color="auto"/>
        <w:left w:val="none" w:sz="0" w:space="0" w:color="auto"/>
        <w:bottom w:val="none" w:sz="0" w:space="0" w:color="auto"/>
        <w:right w:val="none" w:sz="0" w:space="0" w:color="auto"/>
      </w:divBdr>
    </w:div>
    <w:div w:id="199629939">
      <w:bodyDiv w:val="1"/>
      <w:marLeft w:val="0"/>
      <w:marRight w:val="0"/>
      <w:marTop w:val="0"/>
      <w:marBottom w:val="0"/>
      <w:divBdr>
        <w:top w:val="none" w:sz="0" w:space="0" w:color="auto"/>
        <w:left w:val="none" w:sz="0" w:space="0" w:color="auto"/>
        <w:bottom w:val="none" w:sz="0" w:space="0" w:color="auto"/>
        <w:right w:val="none" w:sz="0" w:space="0" w:color="auto"/>
      </w:divBdr>
    </w:div>
    <w:div w:id="332950825">
      <w:bodyDiv w:val="1"/>
      <w:marLeft w:val="0"/>
      <w:marRight w:val="0"/>
      <w:marTop w:val="0"/>
      <w:marBottom w:val="0"/>
      <w:divBdr>
        <w:top w:val="none" w:sz="0" w:space="0" w:color="auto"/>
        <w:left w:val="none" w:sz="0" w:space="0" w:color="auto"/>
        <w:bottom w:val="none" w:sz="0" w:space="0" w:color="auto"/>
        <w:right w:val="none" w:sz="0" w:space="0" w:color="auto"/>
      </w:divBdr>
    </w:div>
    <w:div w:id="619460128">
      <w:bodyDiv w:val="1"/>
      <w:marLeft w:val="0"/>
      <w:marRight w:val="0"/>
      <w:marTop w:val="0"/>
      <w:marBottom w:val="0"/>
      <w:divBdr>
        <w:top w:val="none" w:sz="0" w:space="0" w:color="auto"/>
        <w:left w:val="none" w:sz="0" w:space="0" w:color="auto"/>
        <w:bottom w:val="none" w:sz="0" w:space="0" w:color="auto"/>
        <w:right w:val="none" w:sz="0" w:space="0" w:color="auto"/>
      </w:divBdr>
    </w:div>
    <w:div w:id="709695084">
      <w:bodyDiv w:val="1"/>
      <w:marLeft w:val="0"/>
      <w:marRight w:val="0"/>
      <w:marTop w:val="0"/>
      <w:marBottom w:val="0"/>
      <w:divBdr>
        <w:top w:val="none" w:sz="0" w:space="0" w:color="auto"/>
        <w:left w:val="none" w:sz="0" w:space="0" w:color="auto"/>
        <w:bottom w:val="none" w:sz="0" w:space="0" w:color="auto"/>
        <w:right w:val="none" w:sz="0" w:space="0" w:color="auto"/>
      </w:divBdr>
    </w:div>
    <w:div w:id="819007749">
      <w:bodyDiv w:val="1"/>
      <w:marLeft w:val="0"/>
      <w:marRight w:val="0"/>
      <w:marTop w:val="0"/>
      <w:marBottom w:val="0"/>
      <w:divBdr>
        <w:top w:val="none" w:sz="0" w:space="0" w:color="auto"/>
        <w:left w:val="none" w:sz="0" w:space="0" w:color="auto"/>
        <w:bottom w:val="none" w:sz="0" w:space="0" w:color="auto"/>
        <w:right w:val="none" w:sz="0" w:space="0" w:color="auto"/>
      </w:divBdr>
    </w:div>
    <w:div w:id="912280815">
      <w:bodyDiv w:val="1"/>
      <w:marLeft w:val="0"/>
      <w:marRight w:val="0"/>
      <w:marTop w:val="0"/>
      <w:marBottom w:val="0"/>
      <w:divBdr>
        <w:top w:val="none" w:sz="0" w:space="0" w:color="auto"/>
        <w:left w:val="none" w:sz="0" w:space="0" w:color="auto"/>
        <w:bottom w:val="none" w:sz="0" w:space="0" w:color="auto"/>
        <w:right w:val="none" w:sz="0" w:space="0" w:color="auto"/>
      </w:divBdr>
    </w:div>
    <w:div w:id="1011880578">
      <w:bodyDiv w:val="1"/>
      <w:marLeft w:val="0"/>
      <w:marRight w:val="0"/>
      <w:marTop w:val="0"/>
      <w:marBottom w:val="0"/>
      <w:divBdr>
        <w:top w:val="none" w:sz="0" w:space="0" w:color="auto"/>
        <w:left w:val="none" w:sz="0" w:space="0" w:color="auto"/>
        <w:bottom w:val="none" w:sz="0" w:space="0" w:color="auto"/>
        <w:right w:val="none" w:sz="0" w:space="0" w:color="auto"/>
      </w:divBdr>
    </w:div>
    <w:div w:id="1164934646">
      <w:bodyDiv w:val="1"/>
      <w:marLeft w:val="0"/>
      <w:marRight w:val="0"/>
      <w:marTop w:val="0"/>
      <w:marBottom w:val="0"/>
      <w:divBdr>
        <w:top w:val="none" w:sz="0" w:space="0" w:color="auto"/>
        <w:left w:val="none" w:sz="0" w:space="0" w:color="auto"/>
        <w:bottom w:val="none" w:sz="0" w:space="0" w:color="auto"/>
        <w:right w:val="none" w:sz="0" w:space="0" w:color="auto"/>
      </w:divBdr>
    </w:div>
    <w:div w:id="1388918524">
      <w:bodyDiv w:val="1"/>
      <w:marLeft w:val="0"/>
      <w:marRight w:val="0"/>
      <w:marTop w:val="0"/>
      <w:marBottom w:val="0"/>
      <w:divBdr>
        <w:top w:val="none" w:sz="0" w:space="0" w:color="auto"/>
        <w:left w:val="none" w:sz="0" w:space="0" w:color="auto"/>
        <w:bottom w:val="none" w:sz="0" w:space="0" w:color="auto"/>
        <w:right w:val="none" w:sz="0" w:space="0" w:color="auto"/>
      </w:divBdr>
    </w:div>
    <w:div w:id="1491212767">
      <w:bodyDiv w:val="1"/>
      <w:marLeft w:val="0"/>
      <w:marRight w:val="0"/>
      <w:marTop w:val="0"/>
      <w:marBottom w:val="0"/>
      <w:divBdr>
        <w:top w:val="none" w:sz="0" w:space="0" w:color="auto"/>
        <w:left w:val="none" w:sz="0" w:space="0" w:color="auto"/>
        <w:bottom w:val="none" w:sz="0" w:space="0" w:color="auto"/>
        <w:right w:val="none" w:sz="0" w:space="0" w:color="auto"/>
      </w:divBdr>
    </w:div>
    <w:div w:id="20537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384</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Deibel</dc:creator>
  <cp:keywords/>
  <dc:description/>
  <cp:lastModifiedBy>George Deibel</cp:lastModifiedBy>
  <cp:revision>9</cp:revision>
  <cp:lastPrinted>2015-02-15T10:17:00Z</cp:lastPrinted>
  <dcterms:created xsi:type="dcterms:W3CDTF">2015-02-13T08:56:00Z</dcterms:created>
  <dcterms:modified xsi:type="dcterms:W3CDTF">2015-02-16T07:23:00Z</dcterms:modified>
</cp:coreProperties>
</file>